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B8" w:rsidRPr="00723AB8" w:rsidRDefault="00723AB8" w:rsidP="00723A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bookmarkStart w:id="0" w:name="_GoBack"/>
      <w:bookmarkEnd w:id="0"/>
    </w:p>
    <w:p w:rsidR="008D540D" w:rsidRPr="00FC6F1A" w:rsidRDefault="008D540D" w:rsidP="008D540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Краткая презентация </w:t>
      </w:r>
      <w:proofErr w:type="gramStart"/>
      <w:r>
        <w:rPr>
          <w:rStyle w:val="a4"/>
        </w:rPr>
        <w:t>основ</w:t>
      </w:r>
      <w:r w:rsidRPr="00FC6F1A">
        <w:rPr>
          <w:rStyle w:val="a4"/>
        </w:rPr>
        <w:t>ной</w:t>
      </w:r>
      <w:proofErr w:type="gramEnd"/>
    </w:p>
    <w:p w:rsidR="008D540D" w:rsidRDefault="008D540D" w:rsidP="008D540D">
      <w:pPr>
        <w:pStyle w:val="a3"/>
        <w:spacing w:before="0" w:beforeAutospacing="0" w:after="0" w:afterAutospacing="0"/>
        <w:jc w:val="center"/>
        <w:rPr>
          <w:rStyle w:val="a4"/>
        </w:rPr>
      </w:pPr>
      <w:r w:rsidRPr="00FC6F1A">
        <w:rPr>
          <w:rStyle w:val="a4"/>
        </w:rPr>
        <w:t>образовательной программы дошкольного образования.</w:t>
      </w:r>
    </w:p>
    <w:p w:rsidR="008B159A" w:rsidRPr="00FC6F1A" w:rsidRDefault="008B159A" w:rsidP="008D540D">
      <w:pPr>
        <w:pStyle w:val="a3"/>
        <w:spacing w:before="0" w:beforeAutospacing="0" w:after="0" w:afterAutospacing="0"/>
        <w:jc w:val="center"/>
      </w:pP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4" w:firstLine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образовательная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МБДОУ №</w:t>
      </w:r>
      <w:r w:rsidR="00F9358C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>6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F9358C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>г.Тосно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Программа)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8B159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нормативный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документ,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созданный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педагогическим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коллективом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перспектив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разностороннего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8B159A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учетом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возрастных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индивидуальных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Программа </w:t>
      </w:r>
      <w:proofErr w:type="gramStart"/>
      <w:r w:rsidRPr="00F962DF">
        <w:rPr>
          <w:sz w:val="22"/>
          <w:szCs w:val="22"/>
        </w:rPr>
        <w:t>ДО</w:t>
      </w:r>
      <w:proofErr w:type="gramEnd"/>
      <w:r w:rsidRPr="00F962DF">
        <w:rPr>
          <w:sz w:val="22"/>
          <w:szCs w:val="22"/>
        </w:rPr>
        <w:t xml:space="preserve">  разработана в соответствии с: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i/>
          <w:sz w:val="22"/>
          <w:szCs w:val="22"/>
        </w:rPr>
        <w:t>международно-правовыми актами</w:t>
      </w:r>
      <w:r w:rsidRPr="00F962DF">
        <w:rPr>
          <w:sz w:val="22"/>
          <w:szCs w:val="22"/>
        </w:rPr>
        <w:t xml:space="preserve">: </w:t>
      </w:r>
    </w:p>
    <w:p w:rsidR="00D70DF8" w:rsidRPr="00F962DF" w:rsidRDefault="00D70DF8" w:rsidP="00D70DF8">
      <w:pPr>
        <w:pStyle w:val="Default"/>
        <w:numPr>
          <w:ilvl w:val="0"/>
          <w:numId w:val="14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Конвенцией о правах ребенка (одобрена Генеральной Ассамблеей ООН 20.11.1989, вступила в силу для СССР 15.09.1990); </w:t>
      </w:r>
    </w:p>
    <w:p w:rsidR="00D70DF8" w:rsidRPr="00F962DF" w:rsidRDefault="00D70DF8" w:rsidP="00D70DF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>Декларацией прав ребенка (провозглашена резолюцией 1386 (</w:t>
      </w:r>
      <w:proofErr w:type="gramStart"/>
      <w:r w:rsidRPr="00F962DF">
        <w:rPr>
          <w:sz w:val="22"/>
          <w:szCs w:val="22"/>
        </w:rPr>
        <w:t>Х</w:t>
      </w:r>
      <w:proofErr w:type="gramEnd"/>
      <w:r w:rsidRPr="00F962DF">
        <w:rPr>
          <w:sz w:val="22"/>
          <w:szCs w:val="22"/>
        </w:rPr>
        <w:t xml:space="preserve">IV) Генеральной Ассамблеи ООН от 20.11.1959); </w:t>
      </w:r>
    </w:p>
    <w:p w:rsidR="00D70DF8" w:rsidRPr="00F962DF" w:rsidRDefault="00D70DF8" w:rsidP="00D70DF8">
      <w:pPr>
        <w:pStyle w:val="Default"/>
        <w:jc w:val="both"/>
        <w:rPr>
          <w:i/>
          <w:sz w:val="22"/>
          <w:szCs w:val="22"/>
        </w:rPr>
      </w:pPr>
      <w:r w:rsidRPr="00F962DF">
        <w:rPr>
          <w:i/>
          <w:sz w:val="22"/>
          <w:szCs w:val="22"/>
        </w:rPr>
        <w:t xml:space="preserve">законами РФ: </w:t>
      </w:r>
    </w:p>
    <w:p w:rsidR="00D70DF8" w:rsidRPr="00F962DF" w:rsidRDefault="00D70DF8" w:rsidP="00D70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Конституцией РФ от 12.12.1993 (с изм. и доп.); </w:t>
      </w:r>
    </w:p>
    <w:p w:rsidR="00D70DF8" w:rsidRPr="00F962DF" w:rsidRDefault="00D70DF8" w:rsidP="00D70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Семейным Кодексом РФ от 08.12.1995 № 223 ФЗ (с изм. и доп.); </w:t>
      </w:r>
    </w:p>
    <w:p w:rsidR="00D70DF8" w:rsidRPr="00F962DF" w:rsidRDefault="00D70DF8" w:rsidP="00D70DF8">
      <w:pPr>
        <w:pStyle w:val="Default"/>
        <w:numPr>
          <w:ilvl w:val="0"/>
          <w:numId w:val="15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Федеральным законом от 24.07.1998 № 124-ФЗ «Об основных гарантиях прав ребенка в Российской Федерации» (с изм. и доп.); </w:t>
      </w:r>
    </w:p>
    <w:p w:rsidR="00D70DF8" w:rsidRPr="00F962DF" w:rsidRDefault="00D70DF8" w:rsidP="00D70DF8">
      <w:pPr>
        <w:pStyle w:val="Default"/>
        <w:numPr>
          <w:ilvl w:val="0"/>
          <w:numId w:val="15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>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70DF8" w:rsidRPr="00F962DF" w:rsidRDefault="00D70DF8" w:rsidP="00D70DF8">
      <w:pPr>
        <w:pStyle w:val="Default"/>
        <w:numPr>
          <w:ilvl w:val="0"/>
          <w:numId w:val="15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Федеральным законом Российской Федерации от 29.12.2012 №273-ФЗ «Об образовании в РФ». </w:t>
      </w:r>
    </w:p>
    <w:p w:rsidR="00D70DF8" w:rsidRPr="00F962DF" w:rsidRDefault="00D70DF8" w:rsidP="00D70DF8">
      <w:pPr>
        <w:pStyle w:val="Default"/>
        <w:jc w:val="both"/>
        <w:rPr>
          <w:i/>
          <w:sz w:val="22"/>
          <w:szCs w:val="22"/>
        </w:rPr>
      </w:pPr>
      <w:r w:rsidRPr="00F962DF">
        <w:rPr>
          <w:i/>
          <w:sz w:val="22"/>
          <w:szCs w:val="22"/>
        </w:rPr>
        <w:t xml:space="preserve">документами Министерства образования и науки Российской Федерации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962DF">
        <w:rPr>
          <w:sz w:val="22"/>
          <w:szCs w:val="22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Приказ Министерства образования и науки РФ от 8 апреля 2014 г. № 293 «Об утверждении Порядка приема на </w:t>
      </w:r>
      <w:proofErr w:type="gramStart"/>
      <w:r w:rsidRPr="00F962DF">
        <w:rPr>
          <w:sz w:val="22"/>
          <w:szCs w:val="22"/>
        </w:rPr>
        <w:t>обучение по</w:t>
      </w:r>
      <w:proofErr w:type="gramEnd"/>
      <w:r w:rsidRPr="00F962DF">
        <w:rPr>
          <w:sz w:val="22"/>
          <w:szCs w:val="22"/>
        </w:rPr>
        <w:t xml:space="preserve"> образовательным программам дошкольного образования» (зарегистрировано в Минюсте РФ 12 мая 2014 г., № 32220, вступил в силу 27 мая 2014 г.).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Постановление Правительства РФ от 15 августа 2013 г. № 706 «Об утверждении Правил оказания платных образовательных услуг».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 </w:t>
      </w:r>
    </w:p>
    <w:p w:rsidR="00D70DF8" w:rsidRPr="00F962DF" w:rsidRDefault="00D70DF8" w:rsidP="00D70DF8">
      <w:pPr>
        <w:pStyle w:val="Default"/>
        <w:ind w:left="360"/>
        <w:jc w:val="both"/>
        <w:rPr>
          <w:sz w:val="22"/>
          <w:szCs w:val="22"/>
        </w:rPr>
      </w:pPr>
      <w:r w:rsidRPr="00F962DF">
        <w:rPr>
          <w:i/>
          <w:sz w:val="22"/>
          <w:szCs w:val="22"/>
        </w:rPr>
        <w:t>документами Федеральных служб</w:t>
      </w:r>
      <w:r w:rsidRPr="00F962DF">
        <w:rPr>
          <w:sz w:val="22"/>
          <w:szCs w:val="22"/>
        </w:rPr>
        <w:t xml:space="preserve">: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spacing w:after="9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Постановление Главного санитарного врача РФ от 15 мая 2013 г. N 25 г. Москва "Об утверждении СанПиН 2.4.4. 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Концепция содержания непрерывного образования (дошкольное и начальное звено) (утверждена ФКС по общему образованию МО РФ 17 июня 2003 г.). </w:t>
      </w:r>
    </w:p>
    <w:p w:rsidR="00D70DF8" w:rsidRPr="00F962DF" w:rsidRDefault="00D70DF8" w:rsidP="00D70DF8">
      <w:pPr>
        <w:pStyle w:val="Default"/>
        <w:ind w:left="360"/>
        <w:jc w:val="both"/>
        <w:rPr>
          <w:sz w:val="22"/>
          <w:szCs w:val="22"/>
        </w:rPr>
      </w:pPr>
      <w:r w:rsidRPr="00F962DF">
        <w:rPr>
          <w:i/>
          <w:sz w:val="22"/>
          <w:szCs w:val="22"/>
        </w:rPr>
        <w:t xml:space="preserve">Локальными актами </w:t>
      </w:r>
      <w:proofErr w:type="gramStart"/>
      <w:r w:rsidRPr="00F962DF">
        <w:rPr>
          <w:i/>
          <w:sz w:val="22"/>
          <w:szCs w:val="22"/>
        </w:rPr>
        <w:t>ДО</w:t>
      </w:r>
      <w:proofErr w:type="gramEnd"/>
      <w:r w:rsidRPr="00F962DF">
        <w:rPr>
          <w:sz w:val="22"/>
          <w:szCs w:val="22"/>
        </w:rPr>
        <w:t xml:space="preserve">: </w:t>
      </w:r>
    </w:p>
    <w:p w:rsidR="00D70DF8" w:rsidRPr="00F962DF" w:rsidRDefault="00D70DF8" w:rsidP="00D70DF8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Уставом МБОУ 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Программа </w:t>
      </w:r>
      <w:proofErr w:type="gramStart"/>
      <w:r w:rsidRPr="00F962DF">
        <w:rPr>
          <w:sz w:val="22"/>
          <w:szCs w:val="22"/>
        </w:rPr>
        <w:t>ДО является</w:t>
      </w:r>
      <w:proofErr w:type="gramEnd"/>
      <w:r w:rsidRPr="00F962DF">
        <w:rPr>
          <w:sz w:val="22"/>
          <w:szCs w:val="22"/>
        </w:rPr>
        <w:t xml:space="preserve"> нормативно-управленческим документом организации и характеризует специфику: </w:t>
      </w:r>
    </w:p>
    <w:p w:rsidR="00D70DF8" w:rsidRPr="00F962DF" w:rsidRDefault="00D70DF8" w:rsidP="00D70DF8">
      <w:pPr>
        <w:pStyle w:val="Default"/>
        <w:numPr>
          <w:ilvl w:val="1"/>
          <w:numId w:val="17"/>
        </w:numPr>
        <w:spacing w:after="27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содержания образования </w:t>
      </w:r>
    </w:p>
    <w:p w:rsidR="00D70DF8" w:rsidRPr="00F962DF" w:rsidRDefault="00D70DF8" w:rsidP="00D70DF8">
      <w:pPr>
        <w:pStyle w:val="Default"/>
        <w:numPr>
          <w:ilvl w:val="1"/>
          <w:numId w:val="17"/>
        </w:numPr>
        <w:spacing w:after="27"/>
        <w:jc w:val="both"/>
        <w:rPr>
          <w:sz w:val="22"/>
          <w:szCs w:val="22"/>
        </w:rPr>
      </w:pPr>
      <w:r w:rsidRPr="00F962DF">
        <w:rPr>
          <w:sz w:val="22"/>
          <w:szCs w:val="22"/>
        </w:rPr>
        <w:lastRenderedPageBreak/>
        <w:t xml:space="preserve">особенности организации образовательного процесса </w:t>
      </w:r>
    </w:p>
    <w:p w:rsidR="00D70DF8" w:rsidRPr="00F962DF" w:rsidRDefault="00D70DF8" w:rsidP="00D70DF8">
      <w:pPr>
        <w:pStyle w:val="Default"/>
        <w:numPr>
          <w:ilvl w:val="1"/>
          <w:numId w:val="17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характер оказываемых образовательных услуг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Программа предусматривает возможность корректировки ее разделов за счет гибкости содержания.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При разработке Программы учитывались: </w:t>
      </w:r>
    </w:p>
    <w:p w:rsidR="00D70DF8" w:rsidRPr="00F962DF" w:rsidRDefault="00D70DF8" w:rsidP="00D70DF8">
      <w:pPr>
        <w:pStyle w:val="Default"/>
        <w:numPr>
          <w:ilvl w:val="0"/>
          <w:numId w:val="18"/>
        </w:numPr>
        <w:spacing w:after="27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личностная и </w:t>
      </w:r>
      <w:proofErr w:type="spellStart"/>
      <w:r w:rsidRPr="00F962DF">
        <w:rPr>
          <w:sz w:val="22"/>
          <w:szCs w:val="22"/>
        </w:rPr>
        <w:t>деятельностная</w:t>
      </w:r>
      <w:proofErr w:type="spellEnd"/>
      <w:r w:rsidRPr="00F962DF">
        <w:rPr>
          <w:sz w:val="22"/>
          <w:szCs w:val="22"/>
        </w:rPr>
        <w:t xml:space="preserve"> направленность дошкольного образования; </w:t>
      </w:r>
    </w:p>
    <w:p w:rsidR="00D70DF8" w:rsidRPr="00F962DF" w:rsidRDefault="00D70DF8" w:rsidP="00D70DF8">
      <w:pPr>
        <w:pStyle w:val="Default"/>
        <w:numPr>
          <w:ilvl w:val="0"/>
          <w:numId w:val="18"/>
        </w:numPr>
        <w:spacing w:after="27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необходимость практической направленности образовательного процесса; </w:t>
      </w:r>
    </w:p>
    <w:p w:rsidR="00D70DF8" w:rsidRPr="00F962DF" w:rsidRDefault="00D70DF8" w:rsidP="00D70DF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интегративный подход к отбору и организации содержания образования.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Срок реализации Программы 5 лет. </w:t>
      </w:r>
    </w:p>
    <w:p w:rsidR="00D70DF8" w:rsidRPr="00F962DF" w:rsidRDefault="00D70DF8" w:rsidP="00D70DF8">
      <w:pPr>
        <w:pStyle w:val="Default"/>
        <w:jc w:val="both"/>
        <w:rPr>
          <w:sz w:val="22"/>
          <w:szCs w:val="22"/>
        </w:rPr>
      </w:pPr>
      <w:r w:rsidRPr="00F962DF">
        <w:rPr>
          <w:sz w:val="22"/>
          <w:szCs w:val="22"/>
        </w:rPr>
        <w:t xml:space="preserve">Программа реализуется на государственном языке Российской Федерации. </w:t>
      </w:r>
    </w:p>
    <w:p w:rsidR="00D70DF8" w:rsidRPr="00F962DF" w:rsidRDefault="00D70DF8" w:rsidP="00D70DF8">
      <w:pPr>
        <w:jc w:val="both"/>
        <w:rPr>
          <w:rFonts w:ascii="Times New Roman" w:hAnsi="Times New Roman" w:cs="Times New Roman"/>
          <w:b/>
        </w:rPr>
      </w:pPr>
      <w:r w:rsidRPr="00F962DF">
        <w:rPr>
          <w:rFonts w:ascii="Times New Roman" w:hAnsi="Times New Roman" w:cs="Times New Roman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B159A" w:rsidRPr="00D70DF8" w:rsidRDefault="008B159A" w:rsidP="00D70DF8">
      <w:pPr>
        <w:rPr>
          <w:rFonts w:ascii="Times New Roman" w:eastAsia="Times New Roman" w:hAnsi="Times New Roman" w:cs="Times New Roman"/>
          <w:b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направлена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создание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условий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дошкольников,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открывающих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возможности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позитивной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8B159A">
        <w:rPr>
          <w:rFonts w:ascii="Times New Roman" w:eastAsia="Times New Roman" w:hAnsi="Times New Roman" w:cs="Times New Roman"/>
          <w:spacing w:val="49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ребёнка,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всестороннего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личностного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развития,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инициативы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творческих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сотрудничества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Pr="008B159A">
        <w:rPr>
          <w:rFonts w:ascii="Times New Roman" w:eastAsia="Times New Roman" w:hAnsi="Times New Roman" w:cs="Times New Roman"/>
          <w:spacing w:val="137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сверстниками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соответствующих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возрасту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5" w:firstLine="4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8B159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включает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областей,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которые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обеспечивают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ситуацию</w:t>
      </w:r>
      <w:r w:rsidRPr="008B159A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ребенка.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7" w:firstLine="4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включает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(не менее 60% от общего объема)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формируемую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участниками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отношений (не более 40%).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являются</w:t>
      </w:r>
      <w:r w:rsidRPr="008B159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взаимодополняющими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необходимыми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точки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реализации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требований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стандарта</w:t>
      </w:r>
      <w:r w:rsidRPr="008B159A">
        <w:rPr>
          <w:rFonts w:ascii="Times New Roman" w:eastAsia="Times New Roman" w:hAnsi="Times New Roman" w:cs="Times New Roman"/>
          <w:spacing w:val="11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ФГОС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proofErr w:type="gramEnd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8B159A" w:rsidRPr="008B159A" w:rsidRDefault="008B159A" w:rsidP="008B159A">
      <w:pPr>
        <w:spacing w:after="0" w:line="240" w:lineRule="auto"/>
        <w:ind w:left="142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 следующие парциальные образовательные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авторские методики для наполнения части, формируемой участниками образовательных отношений: </w:t>
      </w:r>
    </w:p>
    <w:p w:rsidR="008B159A" w:rsidRPr="008B159A" w:rsidRDefault="008B159A" w:rsidP="008B159A">
      <w:pPr>
        <w:spacing w:after="0" w:line="240" w:lineRule="auto"/>
        <w:ind w:left="142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возраста; 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Коломийченко Л.В. Дорогою добра (программа социально-коммуникативного развития и социального воспитания дошкольников);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Князева О.Л.,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культуры;</w:t>
      </w:r>
    </w:p>
    <w:p w:rsidR="008B159A" w:rsidRPr="008B159A" w:rsidRDefault="008B159A" w:rsidP="008B159A">
      <w:pPr>
        <w:tabs>
          <w:tab w:val="left" w:pos="1134"/>
          <w:tab w:val="left" w:pos="1276"/>
        </w:tabs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proofErr w:type="spellStart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Каплунова</w:t>
      </w:r>
      <w:proofErr w:type="spellEnd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И., </w:t>
      </w:r>
      <w:proofErr w:type="spellStart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Новоскольцева</w:t>
      </w:r>
      <w:proofErr w:type="spellEnd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И. Ладушки. Программа по музыкальному воспитанию детей дошкольного возраста;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«Любимый край» авторская программа (на основе программы «У истоков…»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оловьева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851" w:hanging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возраста,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направлениям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физическому,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художественно - эстетическому,</w:t>
      </w:r>
      <w:r w:rsidRPr="008B159A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речев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у,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коммуникативному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развитию;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готовности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школе.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before="27" w:after="0" w:line="293" w:lineRule="exact"/>
        <w:ind w:left="851" w:hanging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</w:t>
      </w:r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подготовительная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группы)</w:t>
      </w:r>
    </w:p>
    <w:p w:rsidR="008B159A" w:rsidRPr="008B159A" w:rsidRDefault="008B159A" w:rsidP="008B159A">
      <w:pPr>
        <w:widowControl w:val="0"/>
        <w:tabs>
          <w:tab w:val="left" w:pos="851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нормативно-управленческим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характеризует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специфику: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8B159A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образования,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</w:t>
      </w:r>
      <w:r w:rsidRPr="008B159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proofErr w:type="spellStart"/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воспитательно</w:t>
      </w:r>
      <w:proofErr w:type="spellEnd"/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-образовательного</w:t>
      </w:r>
      <w:r w:rsidRPr="008B159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азы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аемы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тельны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B1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B159A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г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59A" w:rsidRPr="008B159A" w:rsidRDefault="008B159A" w:rsidP="008B159A">
      <w:pPr>
        <w:widowControl w:val="0"/>
        <w:tabs>
          <w:tab w:val="left" w:pos="851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корректироваться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изменениями: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политики государства и нормативно-правовой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базы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различного уровня (федерального, регионального, муниципального);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образовательного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возможностей участников образовательных отношений;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видовой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структуры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контингента детей;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межсетевого взаимодействия;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материально-технических и кадровых возможностей учреждения.</w:t>
      </w:r>
    </w:p>
    <w:p w:rsidR="008B159A" w:rsidRDefault="008B159A" w:rsidP="008B159A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необходимости внесения изменений в Программу принимается на  педагогическом совете, далее создается рабочая группа для ее корректировки. После работы рабочей группы </w:t>
      </w:r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новый ее вариант или  внесенные изменения и дополнения. Приложения к Программе могут обновляться без создания рабочих групп после </w:t>
      </w:r>
      <w:proofErr w:type="spellStart"/>
      <w:r w:rsidR="00F9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рассматрения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педагогическом совете по мере необходимости, в том числе и ежегодно в начале учебного года.</w:t>
      </w:r>
    </w:p>
    <w:p w:rsidR="008C381D" w:rsidRPr="008B159A" w:rsidRDefault="008C381D" w:rsidP="008B159A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9A" w:rsidRPr="008B159A" w:rsidRDefault="008B159A" w:rsidP="008C381D">
      <w:pPr>
        <w:widowControl w:val="0"/>
        <w:tabs>
          <w:tab w:val="left" w:pos="1418"/>
          <w:tab w:val="left" w:pos="1464"/>
          <w:tab w:val="left" w:pos="255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B15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задачи</w:t>
      </w:r>
      <w:r w:rsidRPr="008B15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4" w:firstLine="7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сформирована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психолого-педагогической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поддержки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индивидуализации,</w:t>
      </w:r>
      <w:r w:rsidRPr="008B159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екс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(объем,</w:t>
      </w:r>
      <w:r w:rsidRPr="008B159A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планируемые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зульт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аты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целевых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ориентиров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образования).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группах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общеразвивающей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направленности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законом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</w:t>
      </w:r>
      <w:proofErr w:type="gramEnd"/>
    </w:p>
    <w:p w:rsidR="008B159A" w:rsidRPr="008B159A" w:rsidRDefault="008B159A" w:rsidP="008B159A">
      <w:pPr>
        <w:widowControl w:val="0"/>
        <w:numPr>
          <w:ilvl w:val="2"/>
          <w:numId w:val="1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образовании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Федерации»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направлена</w:t>
      </w:r>
      <w:proofErr w:type="gramEnd"/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на: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культуры,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интеллектуальных,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нравственных,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эстетических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личностных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сохранение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укрепление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здоровья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возраста.</w:t>
      </w:r>
    </w:p>
    <w:p w:rsidR="00D70DF8" w:rsidRPr="00D70DF8" w:rsidRDefault="008B159A" w:rsidP="00D70DF8">
      <w:pPr>
        <w:pStyle w:val="a5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B159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proofErr w:type="gramStart"/>
      <w:r w:rsidRPr="008B15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D70DF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:</w:t>
      </w:r>
      <w:proofErr w:type="gramEnd"/>
    </w:p>
    <w:p w:rsidR="00D70DF8" w:rsidRPr="00D70DF8" w:rsidRDefault="00D70DF8" w:rsidP="00D70DF8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</w:t>
      </w:r>
    </w:p>
    <w:p w:rsidR="00D70DF8" w:rsidRPr="00D70DF8" w:rsidRDefault="00D70DF8" w:rsidP="00D70DF8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формирование основ базовой культуры личности, развитие личностных качеств в соответствии с возрастными и индивидуальными особенностями</w:t>
      </w:r>
    </w:p>
    <w:p w:rsidR="00D70DF8" w:rsidRPr="00D70DF8" w:rsidRDefault="00D70DF8" w:rsidP="00D70DF8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8B159A" w:rsidRPr="008B159A" w:rsidRDefault="008B159A" w:rsidP="00D70D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firstLine="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Задачи</w:t>
      </w:r>
      <w:r w:rsidRPr="008B159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реализации</w:t>
      </w:r>
      <w:r w:rsidRPr="008B159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D70DF8" w:rsidRPr="00214C98" w:rsidRDefault="00D70DF8" w:rsidP="00D70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В основу приоритетов деятельности </w:t>
      </w:r>
      <w:proofErr w:type="gramStart"/>
      <w:r w:rsidRPr="00214C98">
        <w:rPr>
          <w:rFonts w:ascii="Times New Roman" w:hAnsi="Times New Roman"/>
          <w:sz w:val="24"/>
          <w:szCs w:val="24"/>
        </w:rPr>
        <w:t>ДО</w:t>
      </w:r>
      <w:proofErr w:type="gramEnd"/>
      <w:r w:rsidRPr="00214C98">
        <w:rPr>
          <w:rFonts w:ascii="Times New Roman" w:hAnsi="Times New Roman"/>
          <w:sz w:val="24"/>
          <w:szCs w:val="24"/>
        </w:rPr>
        <w:t xml:space="preserve"> были положены следующие факторы:</w:t>
      </w:r>
    </w:p>
    <w:p w:rsidR="00D70DF8" w:rsidRPr="00214C98" w:rsidRDefault="00D70DF8" w:rsidP="00D70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>— учет социального запроса родителей;</w:t>
      </w:r>
    </w:p>
    <w:p w:rsidR="00D70DF8" w:rsidRPr="00214C98" w:rsidRDefault="00D70DF8" w:rsidP="00D70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— учет потребностей педагогического коллектива; </w:t>
      </w:r>
    </w:p>
    <w:p w:rsidR="00D70DF8" w:rsidRPr="00214C98" w:rsidRDefault="00D70DF8" w:rsidP="00D70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>— учет образовательной среды города.</w:t>
      </w:r>
    </w:p>
    <w:p w:rsidR="00D70DF8" w:rsidRPr="00214C98" w:rsidRDefault="00D70DF8" w:rsidP="00D70D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В рамках настоящей Программы реализация целей предполагает решение ряда </w:t>
      </w:r>
      <w:r w:rsidRPr="00214C98">
        <w:rPr>
          <w:rFonts w:ascii="Times New Roman" w:hAnsi="Times New Roman"/>
          <w:b/>
          <w:sz w:val="24"/>
          <w:szCs w:val="24"/>
        </w:rPr>
        <w:t>задач</w:t>
      </w:r>
      <w:r w:rsidRPr="00214C98">
        <w:rPr>
          <w:b/>
          <w:sz w:val="24"/>
          <w:szCs w:val="24"/>
        </w:rPr>
        <w:t>: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lastRenderedPageBreak/>
        <w:t xml:space="preserve">забота о здоровье, эмоциональном благополучии и своевременном всестороннем развитии каждого ребенка; 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14C98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214C98">
        <w:rPr>
          <w:rFonts w:ascii="Times New Roman" w:hAnsi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14C9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14C98">
        <w:rPr>
          <w:rFonts w:ascii="Times New Roman" w:hAnsi="Times New Roman"/>
          <w:sz w:val="24"/>
          <w:szCs w:val="24"/>
        </w:rPr>
        <w:t xml:space="preserve">-образовательного процесса; 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D70DF8" w:rsidRPr="00214C98" w:rsidRDefault="00D70DF8" w:rsidP="00D70DF8">
      <w:pPr>
        <w:pStyle w:val="a5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14C98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Pr="00214C98">
        <w:rPr>
          <w:rFonts w:ascii="Times New Roman" w:hAnsi="Times New Roman"/>
          <w:sz w:val="24"/>
          <w:szCs w:val="24"/>
        </w:rPr>
        <w:t xml:space="preserve">благоприятных условий </w:t>
      </w:r>
      <w:r w:rsidRPr="00214C98">
        <w:rPr>
          <w:rFonts w:ascii="Times New Roman" w:hAnsi="Times New Roman"/>
          <w:color w:val="000000"/>
          <w:sz w:val="24"/>
          <w:szCs w:val="24"/>
        </w:rPr>
        <w:t xml:space="preserve">для дополнительного образования одаренных детей и педагогическая поддержка этой категории детей. </w:t>
      </w:r>
    </w:p>
    <w:p w:rsidR="008B159A" w:rsidRPr="008B159A" w:rsidRDefault="008B159A" w:rsidP="008C381D">
      <w:pPr>
        <w:widowControl w:val="0"/>
        <w:tabs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Программы.</w:t>
      </w:r>
    </w:p>
    <w:p w:rsidR="008B159A" w:rsidRPr="008B159A" w:rsidRDefault="008B159A" w:rsidP="008C38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– это механизм реализации ФГОС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поэтому в первую очередь должна реализовать его принципы: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уникальности детства как важного этапа в общем развитии человека,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детства,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B159A" w:rsidRPr="008B159A" w:rsidRDefault="008B159A" w:rsidP="008C381D">
      <w:pPr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159A" w:rsidRPr="008B159A" w:rsidRDefault="008B159A" w:rsidP="008C381D">
      <w:pPr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Calibri" w:hAnsi="Times New Roman" w:cs="Times New Roman"/>
          <w:sz w:val="24"/>
          <w:szCs w:val="24"/>
        </w:rPr>
        <w:t>сотрудничество Организации с семьёй;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детей, учёт условий места и времени, в которых родился и живёт ребёнок, специфики его ближайшего окружения и исторического прошлого страны, региона, города, основных ценностных ориентаций народа, этноса;</w:t>
      </w:r>
    </w:p>
    <w:p w:rsidR="008B159A" w:rsidRPr="008B159A" w:rsidRDefault="008B159A" w:rsidP="008C381D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детей, уважение личности ребенка;</w:t>
      </w:r>
    </w:p>
    <w:p w:rsidR="008B159A" w:rsidRPr="008B159A" w:rsidRDefault="008B159A" w:rsidP="008C381D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в формах и видах детской деятельности, специфических для детей данной возрастной группы (общении, игре, познавательно - исследовательской деятельности - как сквозных механизмах развития ребенка), в форме творческой активности; 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взаимодействия при реализации Программы;</w:t>
      </w:r>
    </w:p>
    <w:p w:rsid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интеграция отдельных образовательных областей, т. е. деление программы на образовательные области не означает, что каждая образовательная область осваивается ребенком только по отдельности, в форме изолированных форм образовательной деятельности, а может быть одновременно представлено в каждой из них.</w:t>
      </w:r>
    </w:p>
    <w:p w:rsidR="008C381D" w:rsidRDefault="008B159A" w:rsidP="008C381D">
      <w:pPr>
        <w:widowControl w:val="0"/>
        <w:tabs>
          <w:tab w:val="left" w:pos="567"/>
          <w:tab w:val="left" w:pos="1843"/>
          <w:tab w:val="left" w:pos="1985"/>
          <w:tab w:val="left" w:pos="6540"/>
          <w:tab w:val="left" w:pos="83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 деятельности </w:t>
      </w:r>
    </w:p>
    <w:p w:rsidR="008B159A" w:rsidRPr="008B159A" w:rsidRDefault="008B159A" w:rsidP="008C381D">
      <w:pPr>
        <w:widowControl w:val="0"/>
        <w:tabs>
          <w:tab w:val="left" w:pos="567"/>
          <w:tab w:val="left" w:pos="1843"/>
          <w:tab w:val="left" w:pos="1985"/>
          <w:tab w:val="left" w:pos="6540"/>
          <w:tab w:val="left" w:pos="83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</w:t>
      </w:r>
      <w:r w:rsidR="00B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г.Тосно</w:t>
      </w: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реализуемой Программы</w:t>
      </w:r>
    </w:p>
    <w:p w:rsidR="008B159A" w:rsidRPr="008B159A" w:rsidRDefault="008C381D" w:rsidP="008B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выстроено в соответствии с примерной Программой «От рождения до школы» под ред. Н.Е. </w:t>
      </w:r>
      <w:proofErr w:type="spellStart"/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Основными приоритетными направлениями в деятельности детского сада являются: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с детьми всех возрастов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и культурологическое развитие детей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детей старшего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детей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программ обучения и воспитания детского сада и начальной школы;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духовно-нравственного воспитания дошкольников и младших школьников;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воспитанников детского сада.</w:t>
      </w:r>
    </w:p>
    <w:p w:rsidR="003958A5" w:rsidRPr="00EF6BF8" w:rsidRDefault="003958A5" w:rsidP="0039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Информационные </w:t>
      </w: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пропаганда, фото- и видео материалы и др.)</w:t>
      </w:r>
      <w:proofErr w:type="gramEnd"/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Организационные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Просветительские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гостиные;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Организационно - </w:t>
      </w:r>
      <w:proofErr w:type="spell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деятельностные</w:t>
      </w:r>
      <w:proofErr w:type="spellEnd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(совместный с родителями педагогический мониторинг развития детей; совместные детск</w:t>
      </w:r>
      <w:proofErr w:type="gram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участие в экспертизе качества развивающей предметно-пространственной среды и др.).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родителей в педагогическом процессе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973BB0" w:rsidRPr="008D540D" w:rsidRDefault="00973BB0" w:rsidP="008C381D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973BB0" w:rsidRPr="008D540D" w:rsidSect="003427C7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start w:val="1"/>
      <w:numFmt w:val="decimal"/>
      <w:lvlText w:val="%2."/>
      <w:lvlJc w:val="left"/>
      <w:pPr>
        <w:ind w:left="904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86" w:hanging="286"/>
      </w:pPr>
    </w:lvl>
    <w:lvl w:ilvl="3">
      <w:numFmt w:val="bullet"/>
      <w:lvlText w:val="•"/>
      <w:lvlJc w:val="left"/>
      <w:pPr>
        <w:ind w:left="3467" w:hanging="286"/>
      </w:pPr>
    </w:lvl>
    <w:lvl w:ilvl="4">
      <w:numFmt w:val="bullet"/>
      <w:lvlText w:val="•"/>
      <w:lvlJc w:val="left"/>
      <w:pPr>
        <w:ind w:left="4749" w:hanging="286"/>
      </w:pPr>
    </w:lvl>
    <w:lvl w:ilvl="5">
      <w:numFmt w:val="bullet"/>
      <w:lvlText w:val="•"/>
      <w:lvlJc w:val="left"/>
      <w:pPr>
        <w:ind w:left="6031" w:hanging="286"/>
      </w:pPr>
    </w:lvl>
    <w:lvl w:ilvl="6">
      <w:numFmt w:val="bullet"/>
      <w:lvlText w:val="•"/>
      <w:lvlJc w:val="left"/>
      <w:pPr>
        <w:ind w:left="7312" w:hanging="286"/>
      </w:pPr>
    </w:lvl>
    <w:lvl w:ilvl="7">
      <w:numFmt w:val="bullet"/>
      <w:lvlText w:val="•"/>
      <w:lvlJc w:val="left"/>
      <w:pPr>
        <w:ind w:left="8594" w:hanging="286"/>
      </w:pPr>
    </w:lvl>
    <w:lvl w:ilvl="8">
      <w:numFmt w:val="bullet"/>
      <w:lvlText w:val="•"/>
      <w:lvlJc w:val="left"/>
      <w:pPr>
        <w:ind w:left="9875" w:hanging="286"/>
      </w:pPr>
    </w:lvl>
  </w:abstractNum>
  <w:abstractNum w:abstractNumId="1">
    <w:nsid w:val="0000040A"/>
    <w:multiLevelType w:val="multilevel"/>
    <w:tmpl w:val="0000088D"/>
    <w:lvl w:ilvl="0">
      <w:start w:val="29"/>
      <w:numFmt w:val="decimal"/>
      <w:lvlText w:val="%1"/>
      <w:lvlJc w:val="left"/>
      <w:pPr>
        <w:ind w:left="1013" w:hanging="900"/>
      </w:pPr>
    </w:lvl>
    <w:lvl w:ilvl="1">
      <w:start w:val="12"/>
      <w:numFmt w:val="decimal"/>
      <w:lvlText w:val="%1.%2"/>
      <w:lvlJc w:val="left"/>
      <w:pPr>
        <w:ind w:left="1013" w:hanging="900"/>
      </w:pPr>
    </w:lvl>
    <w:lvl w:ilvl="2">
      <w:start w:val="12"/>
      <w:numFmt w:val="decimal"/>
      <w:lvlText w:val="%1.%2.%3"/>
      <w:lvlJc w:val="left"/>
      <w:pPr>
        <w:ind w:left="1013" w:hanging="9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13" w:hanging="527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4">
      <w:numFmt w:val="bullet"/>
      <w:lvlText w:val="•"/>
      <w:lvlJc w:val="left"/>
      <w:pPr>
        <w:ind w:left="5609" w:hanging="527"/>
      </w:pPr>
    </w:lvl>
    <w:lvl w:ilvl="5">
      <w:numFmt w:val="bullet"/>
      <w:lvlText w:val="•"/>
      <w:lvlJc w:val="left"/>
      <w:pPr>
        <w:ind w:left="7141" w:hanging="527"/>
      </w:pPr>
    </w:lvl>
    <w:lvl w:ilvl="6">
      <w:numFmt w:val="bullet"/>
      <w:lvlText w:val="•"/>
      <w:lvlJc w:val="left"/>
      <w:pPr>
        <w:ind w:left="8672" w:hanging="527"/>
      </w:pPr>
    </w:lvl>
    <w:lvl w:ilvl="7">
      <w:numFmt w:val="bullet"/>
      <w:lvlText w:val="•"/>
      <w:lvlJc w:val="left"/>
      <w:pPr>
        <w:ind w:left="10204" w:hanging="527"/>
      </w:pPr>
    </w:lvl>
    <w:lvl w:ilvl="8">
      <w:numFmt w:val="bullet"/>
      <w:lvlText w:val="•"/>
      <w:lvlJc w:val="left"/>
      <w:pPr>
        <w:ind w:left="11736" w:hanging="527"/>
      </w:pPr>
    </w:lvl>
  </w:abstractNum>
  <w:abstractNum w:abstractNumId="2">
    <w:nsid w:val="05C34664"/>
    <w:multiLevelType w:val="hybridMultilevel"/>
    <w:tmpl w:val="4FB2D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2659BD"/>
    <w:multiLevelType w:val="hybridMultilevel"/>
    <w:tmpl w:val="7762782C"/>
    <w:lvl w:ilvl="0" w:tplc="041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">
    <w:nsid w:val="0C94450D"/>
    <w:multiLevelType w:val="hybridMultilevel"/>
    <w:tmpl w:val="8AEA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1E1E"/>
    <w:multiLevelType w:val="hybridMultilevel"/>
    <w:tmpl w:val="88C0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64BD"/>
    <w:multiLevelType w:val="multilevel"/>
    <w:tmpl w:val="0504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116A1"/>
    <w:multiLevelType w:val="hybridMultilevel"/>
    <w:tmpl w:val="678A85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EC559A3"/>
    <w:multiLevelType w:val="hybridMultilevel"/>
    <w:tmpl w:val="368616B6"/>
    <w:lvl w:ilvl="0" w:tplc="CAEE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767A"/>
    <w:multiLevelType w:val="hybridMultilevel"/>
    <w:tmpl w:val="4352228E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>
    <w:nsid w:val="422265E9"/>
    <w:multiLevelType w:val="hybridMultilevel"/>
    <w:tmpl w:val="DE0AB1E2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1">
    <w:nsid w:val="446D5624"/>
    <w:multiLevelType w:val="hybridMultilevel"/>
    <w:tmpl w:val="E0D623B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488F66EB"/>
    <w:multiLevelType w:val="hybridMultilevel"/>
    <w:tmpl w:val="38E618BE"/>
    <w:lvl w:ilvl="0" w:tplc="CAEE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F5F65"/>
    <w:multiLevelType w:val="hybridMultilevel"/>
    <w:tmpl w:val="2B4670DA"/>
    <w:lvl w:ilvl="0" w:tplc="CAEEC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AEEC4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CAEEC484">
      <w:start w:val="1"/>
      <w:numFmt w:val="bullet"/>
      <w:lvlText w:val=""/>
      <w:lvlJc w:val="left"/>
      <w:pPr>
        <w:ind w:left="2730" w:hanging="930"/>
      </w:pPr>
      <w:rPr>
        <w:rFonts w:ascii="Symbol" w:hAnsi="Symbol" w:hint="default"/>
      </w:rPr>
    </w:lvl>
    <w:lvl w:ilvl="3" w:tplc="CAEEC484">
      <w:start w:val="1"/>
      <w:numFmt w:val="bullet"/>
      <w:lvlText w:val=""/>
      <w:lvlJc w:val="left"/>
      <w:pPr>
        <w:ind w:left="3420" w:hanging="90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603C"/>
    <w:multiLevelType w:val="multilevel"/>
    <w:tmpl w:val="9B824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15">
    <w:nsid w:val="5A6F289F"/>
    <w:multiLevelType w:val="hybridMultilevel"/>
    <w:tmpl w:val="F3E8C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6">
    <w:nsid w:val="5B8258B5"/>
    <w:multiLevelType w:val="hybridMultilevel"/>
    <w:tmpl w:val="EF261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B465D6"/>
    <w:multiLevelType w:val="hybridMultilevel"/>
    <w:tmpl w:val="3CB6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78D7"/>
    <w:multiLevelType w:val="hybridMultilevel"/>
    <w:tmpl w:val="47E6ACFA"/>
    <w:lvl w:ilvl="0" w:tplc="CAEEC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AEEC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4742"/>
    <w:multiLevelType w:val="hybridMultilevel"/>
    <w:tmpl w:val="BD6E9718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0">
    <w:nsid w:val="721C72F4"/>
    <w:multiLevelType w:val="hybridMultilevel"/>
    <w:tmpl w:val="159C602C"/>
    <w:lvl w:ilvl="0" w:tplc="041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1">
    <w:nsid w:val="74041927"/>
    <w:multiLevelType w:val="hybridMultilevel"/>
    <w:tmpl w:val="E8467968"/>
    <w:lvl w:ilvl="0" w:tplc="041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9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6"/>
    <w:rsid w:val="002B4E14"/>
    <w:rsid w:val="003427C7"/>
    <w:rsid w:val="003958A5"/>
    <w:rsid w:val="00723AB8"/>
    <w:rsid w:val="008B159A"/>
    <w:rsid w:val="008C381D"/>
    <w:rsid w:val="008D540D"/>
    <w:rsid w:val="00973BB0"/>
    <w:rsid w:val="00B33A08"/>
    <w:rsid w:val="00C96916"/>
    <w:rsid w:val="00D70DF8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0D"/>
    <w:rPr>
      <w:b/>
      <w:bCs/>
    </w:rPr>
  </w:style>
  <w:style w:type="paragraph" w:customStyle="1" w:styleId="Default">
    <w:name w:val="Default"/>
    <w:rsid w:val="00D70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DF8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0D"/>
    <w:rPr>
      <w:b/>
      <w:bCs/>
    </w:rPr>
  </w:style>
  <w:style w:type="paragraph" w:customStyle="1" w:styleId="Default">
    <w:name w:val="Default"/>
    <w:rsid w:val="00D70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DF8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2018-07-27T05:49:00Z</cp:lastPrinted>
  <dcterms:created xsi:type="dcterms:W3CDTF">2016-11-24T13:24:00Z</dcterms:created>
  <dcterms:modified xsi:type="dcterms:W3CDTF">2018-09-24T06:15:00Z</dcterms:modified>
</cp:coreProperties>
</file>